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20C69" w14:textId="77777777" w:rsidR="00000000" w:rsidRDefault="0070306E">
      <w:bookmarkStart w:id="0" w:name="_GoBack"/>
      <w:bookmarkEnd w:id="0"/>
      <w:r>
        <w:rPr>
          <w:b/>
          <w:bCs/>
          <w:sz w:val="26"/>
          <w:szCs w:val="26"/>
        </w:rPr>
        <w:t>Jazzfestival Leibnitz 2017</w:t>
      </w:r>
    </w:p>
    <w:p w14:paraId="2862F129" w14:textId="77777777" w:rsidR="00000000" w:rsidRDefault="0070306E">
      <w:pPr>
        <w:rPr>
          <w:rFonts w:cs="Times New Roman"/>
          <w:b/>
          <w:sz w:val="26"/>
        </w:rPr>
      </w:pPr>
    </w:p>
    <w:p w14:paraId="76CA83A3" w14:textId="77777777" w:rsidR="00000000" w:rsidRDefault="0070306E">
      <w:pPr>
        <w:rPr>
          <w:rFonts w:cs="Times New Roman"/>
        </w:rPr>
      </w:pPr>
      <w:r>
        <w:rPr>
          <w:rFonts w:ascii="Times-Roman" w:cs="Times New Roman"/>
          <w:b/>
          <w:color w:val="000000"/>
          <w:kern w:val="1"/>
          <w:sz w:val="26"/>
        </w:rPr>
        <w:t xml:space="preserve">Mit einigen handfesten </w:t>
      </w:r>
      <w:r>
        <w:rPr>
          <w:rFonts w:ascii="Times-Roman" w:cs="Times New Roman"/>
          <w:b/>
          <w:color w:val="000000"/>
          <w:kern w:val="1"/>
          <w:sz w:val="26"/>
        </w:rPr>
        <w:t>Ü</w:t>
      </w:r>
      <w:r>
        <w:rPr>
          <w:rFonts w:ascii="Times-Roman" w:cs="Times New Roman"/>
          <w:b/>
          <w:color w:val="000000"/>
          <w:kern w:val="1"/>
          <w:sz w:val="26"/>
        </w:rPr>
        <w:t xml:space="preserve">berraschungen und </w:t>
      </w:r>
      <w:r>
        <w:rPr>
          <w:rFonts w:ascii="Times-Roman" w:cs="Times New Roman"/>
          <w:b/>
          <w:color w:val="000000"/>
          <w:kern w:val="1"/>
          <w:sz w:val="26"/>
        </w:rPr>
        <w:t>Ö</w:t>
      </w:r>
      <w:r>
        <w:rPr>
          <w:rFonts w:ascii="Times-Roman" w:cs="Times New Roman"/>
          <w:b/>
          <w:color w:val="000000"/>
          <w:kern w:val="1"/>
          <w:sz w:val="26"/>
        </w:rPr>
        <w:t>sterreich-Premieren kann das Jazzfestival Leibnitz heuer aufwarten. Immerhin gilt es auch, ein kleines Jubil</w:t>
      </w:r>
      <w:r>
        <w:rPr>
          <w:rFonts w:ascii="Times-Roman" w:cs="Times New Roman"/>
          <w:b/>
          <w:color w:val="000000"/>
          <w:kern w:val="1"/>
          <w:sz w:val="26"/>
        </w:rPr>
        <w:t>ä</w:t>
      </w:r>
      <w:r>
        <w:rPr>
          <w:rFonts w:ascii="Times-Roman" w:cs="Times New Roman"/>
          <w:b/>
          <w:color w:val="000000"/>
          <w:kern w:val="1"/>
          <w:sz w:val="26"/>
        </w:rPr>
        <w:t xml:space="preserve">um zu feiern. </w:t>
      </w:r>
    </w:p>
    <w:p w14:paraId="52290AEF" w14:textId="77777777" w:rsidR="00000000" w:rsidRDefault="0070306E">
      <w:pPr>
        <w:rPr>
          <w:rFonts w:cs="Times New Roman"/>
        </w:rPr>
      </w:pPr>
      <w:r>
        <w:rPr>
          <w:rFonts w:ascii="Times-Roman" w:cs="Times New Roman"/>
          <w:color w:val="000000"/>
          <w:kern w:val="1"/>
          <w:sz w:val="26"/>
        </w:rPr>
        <w:t xml:space="preserve">Nach dem fulminanten Publikumserfolg </w:t>
      </w:r>
      <w:r>
        <w:rPr>
          <w:rFonts w:ascii="Times-Roman" w:cs="Times New Roman"/>
          <w:color w:val="000000"/>
          <w:kern w:val="1"/>
          <w:sz w:val="26"/>
        </w:rPr>
        <w:t>vom Vorjahr, bei dem die Besucherzahlen um gleich 40 Prozent gesteigert werden konnten, holt Otmar Klammer zur f</w:t>
      </w:r>
      <w:r>
        <w:rPr>
          <w:rFonts w:ascii="Times-Roman" w:cs="Times New Roman"/>
          <w:color w:val="000000"/>
          <w:kern w:val="1"/>
          <w:sz w:val="26"/>
        </w:rPr>
        <w:t>ü</w:t>
      </w:r>
      <w:r>
        <w:rPr>
          <w:rFonts w:ascii="Times-Roman" w:cs="Times New Roman"/>
          <w:color w:val="000000"/>
          <w:kern w:val="1"/>
          <w:sz w:val="26"/>
        </w:rPr>
        <w:t>nften Ausgabe unter seiner Leitung die Starg</w:t>
      </w:r>
      <w:r>
        <w:rPr>
          <w:rFonts w:ascii="Times-Roman" w:cs="Times New Roman"/>
          <w:color w:val="000000"/>
          <w:kern w:val="1"/>
          <w:sz w:val="26"/>
        </w:rPr>
        <w:t>ä</w:t>
      </w:r>
      <w:r>
        <w:rPr>
          <w:rFonts w:ascii="Times-Roman" w:cs="Times New Roman"/>
          <w:color w:val="000000"/>
          <w:kern w:val="1"/>
          <w:sz w:val="26"/>
        </w:rPr>
        <w:t>ste aus England und Frankreich. Mit dem elastischen Stimmwunder Ola Onabule und dem rappenden Saxo</w:t>
      </w:r>
      <w:r>
        <w:rPr>
          <w:rFonts w:ascii="Times-Roman" w:cs="Times New Roman"/>
          <w:color w:val="000000"/>
          <w:kern w:val="1"/>
          <w:sz w:val="26"/>
        </w:rPr>
        <w:t xml:space="preserve">phonvirtuosen </w:t>
      </w:r>
      <w:bookmarkStart w:id="1" w:name="__DdeLink__2_957721328"/>
      <w:r>
        <w:rPr>
          <w:rFonts w:ascii="Times-Roman" w:cs="Times New Roman"/>
          <w:color w:val="000000"/>
          <w:kern w:val="1"/>
          <w:sz w:val="26"/>
        </w:rPr>
        <w:t>Soweto Kinch</w:t>
      </w:r>
      <w:bookmarkEnd w:id="1"/>
      <w:r>
        <w:rPr>
          <w:rFonts w:ascii="Times-Roman" w:cs="Times New Roman"/>
          <w:color w:val="000000"/>
          <w:kern w:val="1"/>
          <w:sz w:val="26"/>
        </w:rPr>
        <w:t xml:space="preserve"> sind das gleich die aktuellen, wenngleich grundverschiedenen Shootingstars der britischen Szene, die exklusiv nach Leibnitz kommen. Ebenso wie die franz</w:t>
      </w:r>
      <w:r>
        <w:rPr>
          <w:rFonts w:ascii="Times-Roman" w:cs="Times New Roman"/>
          <w:color w:val="000000"/>
          <w:kern w:val="1"/>
          <w:sz w:val="26"/>
        </w:rPr>
        <w:t>ö</w:t>
      </w:r>
      <w:r>
        <w:rPr>
          <w:rFonts w:ascii="Times-Roman" w:cs="Times New Roman"/>
          <w:color w:val="000000"/>
          <w:kern w:val="1"/>
          <w:sz w:val="26"/>
        </w:rPr>
        <w:t>sische Liaison von Bassklarinett</w:t>
      </w:r>
      <w:r>
        <w:rPr>
          <w:rFonts w:ascii="Times-Roman" w:cs="Times New Roman"/>
          <w:color w:val="000000"/>
          <w:kern w:val="1"/>
          <w:sz w:val="26"/>
        </w:rPr>
        <w:t xml:space="preserve">en-Meister Louis Sclavis mit dem bahnbrechenden </w:t>
      </w:r>
      <w:r>
        <w:rPr>
          <w:rFonts w:ascii="Times-Roman" w:cs="Times New Roman"/>
          <w:color w:val="000000"/>
          <w:kern w:val="1"/>
          <w:sz w:val="26"/>
        </w:rPr>
        <w:t>É</w:t>
      </w:r>
      <w:r>
        <w:rPr>
          <w:rFonts w:ascii="Times-Roman" w:cs="Times New Roman"/>
          <w:color w:val="000000"/>
          <w:kern w:val="1"/>
          <w:sz w:val="26"/>
        </w:rPr>
        <w:t xml:space="preserve">mile Parisien Quartet, die erst vor kurzem seine Premiere in Paris gefeiert hat. Eine kleine Sensation!  </w:t>
      </w:r>
    </w:p>
    <w:p w14:paraId="0B956372" w14:textId="77777777" w:rsidR="00000000" w:rsidRDefault="0070306E">
      <w:pPr>
        <w:rPr>
          <w:rFonts w:cs="Times New Roman"/>
        </w:rPr>
      </w:pPr>
      <w:r>
        <w:rPr>
          <w:rFonts w:ascii="Times-Roman" w:cs="Times New Roman"/>
          <w:color w:val="000000"/>
          <w:kern w:val="1"/>
          <w:sz w:val="26"/>
        </w:rPr>
        <w:t>Auffallend auch, dass mit dem Quartett</w:t>
      </w:r>
      <w:r>
        <w:rPr>
          <w:rFonts w:ascii="Times-Roman" w:cs="Times New Roman"/>
          <w:i/>
          <w:color w:val="000000"/>
          <w:kern w:val="1"/>
          <w:sz w:val="26"/>
        </w:rPr>
        <w:t xml:space="preserve"> Sexmob</w:t>
      </w:r>
      <w:r>
        <w:rPr>
          <w:rFonts w:ascii="Times-Roman" w:cs="Times New Roman"/>
          <w:color w:val="000000"/>
          <w:kern w:val="1"/>
          <w:sz w:val="26"/>
        </w:rPr>
        <w:t xml:space="preserve"> rund um den quirligen Trompeter Steven Bernstein diesma</w:t>
      </w:r>
      <w:r>
        <w:rPr>
          <w:rFonts w:ascii="Times-Roman" w:cs="Times New Roman"/>
          <w:color w:val="000000"/>
          <w:kern w:val="1"/>
          <w:sz w:val="26"/>
        </w:rPr>
        <w:t xml:space="preserve">l nur ein einziger Beitrag aus den USA kommt. </w:t>
      </w:r>
    </w:p>
    <w:p w14:paraId="7D14C01C" w14:textId="77777777" w:rsidR="00000000" w:rsidRDefault="0070306E">
      <w:pPr>
        <w:rPr>
          <w:rFonts w:cs="Times New Roman"/>
        </w:rPr>
      </w:pPr>
      <w:r>
        <w:rPr>
          <w:rFonts w:ascii="Times-Roman" w:cs="Times New Roman"/>
          <w:color w:val="000000"/>
          <w:kern w:val="1"/>
          <w:sz w:val="26"/>
        </w:rPr>
        <w:t>Mit Spannung erwarten darf man freilich den atmosph</w:t>
      </w:r>
      <w:r>
        <w:rPr>
          <w:rFonts w:ascii="Times-Roman" w:cs="Times New Roman"/>
          <w:color w:val="000000"/>
          <w:kern w:val="1"/>
          <w:sz w:val="26"/>
        </w:rPr>
        <w:t>ä</w:t>
      </w:r>
      <w:r>
        <w:rPr>
          <w:rFonts w:ascii="Times-Roman" w:cs="Times New Roman"/>
          <w:color w:val="000000"/>
          <w:kern w:val="1"/>
          <w:sz w:val="26"/>
        </w:rPr>
        <w:t>rischen Er</w:t>
      </w:r>
      <w:r>
        <w:rPr>
          <w:rFonts w:ascii="Times-Roman" w:cs="Times New Roman"/>
          <w:color w:val="000000"/>
          <w:kern w:val="1"/>
          <w:sz w:val="26"/>
        </w:rPr>
        <w:t>ö</w:t>
      </w:r>
      <w:r>
        <w:rPr>
          <w:rFonts w:ascii="Times-Roman" w:cs="Times New Roman"/>
          <w:color w:val="000000"/>
          <w:kern w:val="1"/>
          <w:sz w:val="26"/>
        </w:rPr>
        <w:t>ffnungsabend mit Geheimtipps aus England und Frankreich im Weinkeller auf Schloss Seggau sowie das finale Open Air beim Weingartenhotel Harkamp, f</w:t>
      </w:r>
      <w:r>
        <w:rPr>
          <w:rFonts w:ascii="Times-Roman" w:cs="Times New Roman"/>
          <w:color w:val="000000"/>
          <w:kern w:val="1"/>
          <w:sz w:val="26"/>
        </w:rPr>
        <w:t>ü</w:t>
      </w:r>
      <w:r>
        <w:rPr>
          <w:rFonts w:ascii="Times-Roman" w:cs="Times New Roman"/>
          <w:color w:val="000000"/>
          <w:kern w:val="1"/>
          <w:sz w:val="26"/>
        </w:rPr>
        <w:t xml:space="preserve">r das Klammer mit dem kultigen deutschen Quartett </w:t>
      </w:r>
      <w:r>
        <w:rPr>
          <w:rFonts w:ascii="Times-Roman" w:cs="Times New Roman"/>
          <w:i/>
          <w:color w:val="000000"/>
          <w:kern w:val="1"/>
          <w:sz w:val="26"/>
        </w:rPr>
        <w:t>Die Entt</w:t>
      </w:r>
      <w:r>
        <w:rPr>
          <w:rFonts w:ascii="Times-Roman" w:cs="Times New Roman"/>
          <w:i/>
          <w:color w:val="000000"/>
          <w:kern w:val="1"/>
          <w:sz w:val="26"/>
        </w:rPr>
        <w:t>ä</w:t>
      </w:r>
      <w:r>
        <w:rPr>
          <w:rFonts w:ascii="Times-Roman" w:cs="Times New Roman"/>
          <w:i/>
          <w:color w:val="000000"/>
          <w:kern w:val="1"/>
          <w:sz w:val="26"/>
        </w:rPr>
        <w:t xml:space="preserve">uschung </w:t>
      </w:r>
      <w:r>
        <w:rPr>
          <w:rFonts w:ascii="Times-Roman" w:cs="Times New Roman"/>
          <w:color w:val="000000"/>
          <w:kern w:val="1"/>
          <w:sz w:val="26"/>
        </w:rPr>
        <w:t>eine Mischung aus Humor und Irritation wagt.</w:t>
      </w:r>
    </w:p>
    <w:p w14:paraId="201AFF1D" w14:textId="77777777" w:rsidR="00000000" w:rsidRDefault="0070306E">
      <w:pPr>
        <w:rPr>
          <w:rFonts w:cs="Times New Roman"/>
          <w:sz w:val="26"/>
        </w:rPr>
      </w:pPr>
    </w:p>
    <w:p w14:paraId="46B9C8A3" w14:textId="77777777" w:rsidR="0070306E" w:rsidRDefault="0070306E">
      <w:pPr>
        <w:rPr>
          <w:rFonts w:cs="Times New Roman"/>
        </w:rPr>
      </w:pPr>
      <w:r>
        <w:rPr>
          <w:rFonts w:ascii="Times-Roman" w:cs="Times New Roman"/>
          <w:color w:val="000000"/>
          <w:kern w:val="1"/>
          <w:sz w:val="26"/>
        </w:rPr>
        <w:t xml:space="preserve"> </w:t>
      </w:r>
    </w:p>
    <w:sectPr w:rsidR="0070306E">
      <w:type w:val="continuous"/>
      <w:pgSz w:w="11906" w:h="16838"/>
      <w:pgMar w:top="1417" w:right="1417" w:bottom="1134" w:left="141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71"/>
    <w:rsid w:val="0070306E"/>
    <w:rsid w:val="00B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822A3D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ascii="Times" w:hAnsi="Liberation Serif" w:cs="Times"/>
      <w:sz w:val="24"/>
      <w:szCs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</w:numPr>
      <w:outlineLvl w:val="2"/>
    </w:pPr>
    <w:rPr>
      <w:b/>
      <w:bCs/>
      <w:sz w:val="28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</w:numPr>
      <w:outlineLvl w:val="3"/>
    </w:pPr>
    <w:rPr>
      <w:b/>
      <w:bCs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numPr>
        <w:ilvl w:val="4"/>
      </w:numPr>
      <w:outlineLvl w:val="4"/>
    </w:pPr>
    <w:rPr>
      <w:b/>
      <w:bCs/>
      <w:sz w:val="32"/>
      <w:szCs w:val="32"/>
      <w:u w:val="single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numPr>
        <w:ilvl w:val="5"/>
      </w:numPr>
      <w:outlineLvl w:val="5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numPr>
        <w:ilvl w:val="6"/>
      </w:numPr>
      <w:outlineLvl w:val="6"/>
    </w:pPr>
    <w:rPr>
      <w:b/>
      <w:bCs/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numPr>
        <w:ilvl w:val="7"/>
      </w:numPr>
      <w:ind w:right="-1134"/>
      <w:outlineLvl w:val="7"/>
    </w:pPr>
    <w:rPr>
      <w:b/>
      <w:bCs/>
      <w:u w:val="single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numPr>
        <w:ilvl w:val="8"/>
      </w:numPr>
      <w:outlineLvl w:val="8"/>
    </w:pPr>
    <w:rPr>
      <w:b/>
      <w:bCs/>
      <w:sz w:val="48"/>
      <w:szCs w:val="48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="Mangal"/>
      <w:b/>
      <w:bCs/>
      <w:i/>
      <w:iCs/>
      <w:sz w:val="28"/>
      <w:szCs w:val="25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="Mangal"/>
      <w:b/>
      <w:bCs/>
      <w:sz w:val="26"/>
      <w:szCs w:val="23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="Mangal"/>
      <w:b/>
      <w:bCs/>
      <w:sz w:val="28"/>
      <w:szCs w:val="25"/>
      <w:lang w:eastAsia="zh-CN" w:bidi="hi-I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="Mangal"/>
      <w:b/>
      <w:bCs/>
      <w:i/>
      <w:iCs/>
      <w:sz w:val="26"/>
      <w:szCs w:val="23"/>
      <w:lang w:eastAsia="zh-CN" w:bidi="hi-IN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="Mangal"/>
      <w:b/>
      <w:bCs/>
      <w:sz w:val="22"/>
      <w:lang w:eastAsia="zh-CN" w:bidi="hi-IN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="Mangal"/>
      <w:sz w:val="24"/>
      <w:szCs w:val="21"/>
      <w:lang w:eastAsia="zh-CN" w:bidi="hi-IN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="Mangal"/>
      <w:i/>
      <w:iCs/>
      <w:sz w:val="24"/>
      <w:szCs w:val="21"/>
      <w:lang w:eastAsia="zh-CN" w:bidi="hi-IN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="Mangal"/>
      <w:sz w:val="22"/>
      <w:lang w:eastAsia="zh-CN" w:bidi="hi-I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InternetLink">
    <w:name w:val="Internet Link"/>
    <w:basedOn w:val="Absatz-Standardschriftart"/>
    <w:uiPriority w:val="99"/>
    <w:rPr>
      <w:color w:val="0000FF"/>
      <w:u w:val="single"/>
    </w:rPr>
  </w:style>
  <w:style w:type="character" w:customStyle="1" w:styleId="VisitedInternetLink">
    <w:name w:val="Visited Internet Link"/>
    <w:basedOn w:val="Absatz-Standardschriftart"/>
    <w:uiPriority w:val="99"/>
    <w:rPr>
      <w:color w:val="800080"/>
      <w:u w:val="single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Pr>
      <w:b/>
      <w:bCs/>
      <w:sz w:val="72"/>
      <w:szCs w:val="72"/>
    </w:rPr>
  </w:style>
  <w:style w:type="paragraph" w:styleId="Liste">
    <w:name w:val="List"/>
    <w:basedOn w:val="TextBody"/>
    <w:uiPriority w:val="99"/>
  </w:style>
  <w:style w:type="paragraph" w:styleId="Beschriftung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Textkf6rper2">
    <w:name w:val="Textköf6rper 2"/>
    <w:basedOn w:val="Standard"/>
    <w:uiPriority w:val="99"/>
    <w:rPr>
      <w:b/>
      <w:bCs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1147</Characters>
  <Application>Microsoft Macintosh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Todesfall</dc:title>
  <dc:subject/>
  <dc:creator>otmar klammer</dc:creator>
  <cp:keywords/>
  <dc:description/>
  <cp:lastModifiedBy>Office Zi-Bau</cp:lastModifiedBy>
  <cp:revision>2</cp:revision>
  <cp:lastPrinted>2012-03-15T11:50:00Z</cp:lastPrinted>
  <dcterms:created xsi:type="dcterms:W3CDTF">2017-09-12T14:46:00Z</dcterms:created>
  <dcterms:modified xsi:type="dcterms:W3CDTF">2017-09-12T14:46:00Z</dcterms:modified>
</cp:coreProperties>
</file>